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5"/>
      </w:tblGrid>
      <w:tr w:rsidR="0085390B" w:rsidRPr="003F3471">
        <w:trPr>
          <w:trHeight w:val="419"/>
        </w:trPr>
        <w:tc>
          <w:tcPr>
            <w:tcW w:w="102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spacing w:after="120" w:line="30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b/>
                <w:bCs/>
                <w:sz w:val="40"/>
              </w:rPr>
              <w:t>朝陽科技大學</w:t>
            </w:r>
            <w:r w:rsidRPr="003F3471">
              <w:rPr>
                <w:rFonts w:eastAsia="標楷體"/>
                <w:b/>
                <w:sz w:val="40"/>
                <w:szCs w:val="40"/>
              </w:rPr>
              <w:t>學生社團解散申請單</w:t>
            </w:r>
          </w:p>
        </w:tc>
      </w:tr>
    </w:tbl>
    <w:p w:rsidR="0085390B" w:rsidRPr="003F3471" w:rsidRDefault="0085390B">
      <w:pPr>
        <w:pStyle w:val="Standard"/>
        <w:rPr>
          <w:rFonts w:eastAsia="標楷體"/>
          <w:vanish/>
        </w:rPr>
      </w:pPr>
    </w:p>
    <w:tbl>
      <w:tblPr>
        <w:tblW w:w="11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562"/>
        <w:gridCol w:w="802"/>
        <w:gridCol w:w="12"/>
        <w:gridCol w:w="235"/>
        <w:gridCol w:w="969"/>
        <w:gridCol w:w="814"/>
        <w:gridCol w:w="1052"/>
        <w:gridCol w:w="615"/>
        <w:gridCol w:w="115"/>
        <w:gridCol w:w="579"/>
        <w:gridCol w:w="373"/>
        <w:gridCol w:w="906"/>
        <w:gridCol w:w="1869"/>
      </w:tblGrid>
      <w:tr w:rsidR="0085390B" w:rsidRPr="003F3471" w:rsidTr="00893852">
        <w:trPr>
          <w:cantSplit/>
          <w:trHeight w:val="879"/>
          <w:jc w:val="center"/>
        </w:trPr>
        <w:tc>
          <w:tcPr>
            <w:tcW w:w="1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r w:rsidRPr="003F3471">
              <w:rPr>
                <w:rFonts w:eastAsia="標楷體"/>
                <w:b/>
                <w:position w:val="-8"/>
                <w:szCs w:val="24"/>
              </w:rPr>
              <w:t>社團名稱</w:t>
            </w:r>
          </w:p>
        </w:tc>
        <w:tc>
          <w:tcPr>
            <w:tcW w:w="23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 w:rsidP="00893852">
            <w:pPr>
              <w:pStyle w:val="Standard"/>
              <w:widowControl/>
              <w:snapToGrid w:val="0"/>
              <w:spacing w:line="240" w:lineRule="atLeast"/>
              <w:ind w:left="-24" w:right="-30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203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snapToGrid w:val="0"/>
              <w:spacing w:line="200" w:lineRule="atLeast"/>
              <w:ind w:left="-91" w:right="-75"/>
              <w:jc w:val="center"/>
              <w:textAlignment w:val="bottom"/>
              <w:rPr>
                <w:rFonts w:eastAsia="標楷體"/>
                <w:b/>
              </w:rPr>
            </w:pPr>
            <w:r w:rsidRPr="003F3471">
              <w:rPr>
                <w:rFonts w:eastAsia="標楷體"/>
                <w:b/>
              </w:rPr>
              <w:t>性質</w:t>
            </w:r>
          </w:p>
        </w:tc>
        <w:tc>
          <w:tcPr>
            <w:tcW w:w="236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93852">
            <w:pPr>
              <w:pStyle w:val="TableParagraph"/>
              <w:tabs>
                <w:tab w:val="left" w:pos="1290"/>
              </w:tabs>
              <w:spacing w:line="333" w:lineRule="exact"/>
              <w:ind w:left="45"/>
              <w:jc w:val="both"/>
              <w:rPr>
                <w:rFonts w:ascii="Times New Roman" w:eastAsia="標楷體" w:hAnsi="Times New Roman"/>
              </w:rPr>
            </w:pPr>
            <w:r w:rsidRPr="003F3471">
              <w:rPr>
                <w:rFonts w:ascii="Times New Roman" w:eastAsia="標楷體" w:hAnsi="Times New Roman" w:hint="eastAsia"/>
                <w:sz w:val="24"/>
              </w:rPr>
              <w:t>□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>學藝性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ab/>
            </w:r>
            <w:r w:rsidRPr="003F3471">
              <w:rPr>
                <w:rFonts w:ascii="Times New Roman" w:eastAsia="標楷體" w:hAnsi="Times New Roman" w:hint="eastAsia"/>
                <w:sz w:val="24"/>
              </w:rPr>
              <w:t>□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>服務性</w:t>
            </w:r>
          </w:p>
          <w:p w:rsidR="0085390B" w:rsidRPr="003F3471" w:rsidRDefault="00893852">
            <w:pPr>
              <w:pStyle w:val="TableParagraph"/>
              <w:tabs>
                <w:tab w:val="left" w:pos="1290"/>
              </w:tabs>
              <w:spacing w:line="360" w:lineRule="exact"/>
              <w:ind w:left="45"/>
              <w:jc w:val="both"/>
              <w:rPr>
                <w:rFonts w:ascii="Times New Roman" w:eastAsia="標楷體" w:hAnsi="Times New Roman"/>
              </w:rPr>
            </w:pPr>
            <w:r w:rsidRPr="003F3471">
              <w:rPr>
                <w:rFonts w:ascii="Times New Roman" w:eastAsia="標楷體" w:hAnsi="Times New Roman" w:hint="eastAsia"/>
                <w:sz w:val="24"/>
              </w:rPr>
              <w:t>□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>康樂性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ab/>
            </w:r>
            <w:r w:rsidRPr="003F3471">
              <w:rPr>
                <w:rFonts w:ascii="Times New Roman" w:eastAsia="標楷體" w:hAnsi="Times New Roman" w:hint="eastAsia"/>
                <w:sz w:val="24"/>
              </w:rPr>
              <w:t>□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>聯誼性</w:t>
            </w:r>
          </w:p>
          <w:p w:rsidR="0085390B" w:rsidRPr="003F3471" w:rsidRDefault="00893852">
            <w:pPr>
              <w:pStyle w:val="TableParagraph"/>
              <w:tabs>
                <w:tab w:val="left" w:pos="1290"/>
              </w:tabs>
              <w:spacing w:line="360" w:lineRule="exact"/>
              <w:ind w:left="45"/>
              <w:jc w:val="both"/>
              <w:rPr>
                <w:rFonts w:ascii="Times New Roman" w:eastAsia="標楷體" w:hAnsi="Times New Roman"/>
              </w:rPr>
            </w:pPr>
            <w:r w:rsidRPr="003F3471">
              <w:rPr>
                <w:rFonts w:ascii="Times New Roman" w:eastAsia="標楷體" w:hAnsi="Times New Roman" w:hint="eastAsia"/>
                <w:sz w:val="24"/>
              </w:rPr>
              <w:t>□</w:t>
            </w:r>
            <w:r w:rsidR="00660071" w:rsidRPr="003F3471">
              <w:rPr>
                <w:rFonts w:ascii="Times New Roman" w:eastAsia="標楷體" w:hAnsi="Times New Roman"/>
                <w:sz w:val="24"/>
              </w:rPr>
              <w:t>綜合性</w:t>
            </w:r>
          </w:p>
        </w:tc>
        <w:tc>
          <w:tcPr>
            <w:tcW w:w="127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spacing w:line="240" w:lineRule="atLeast"/>
              <w:ind w:left="-166" w:right="-193"/>
              <w:jc w:val="center"/>
              <w:textAlignment w:val="bottom"/>
              <w:rPr>
                <w:rFonts w:eastAsia="標楷體"/>
                <w:b/>
              </w:rPr>
            </w:pPr>
            <w:r w:rsidRPr="003F3471">
              <w:rPr>
                <w:rFonts w:eastAsia="標楷體"/>
                <w:b/>
              </w:rPr>
              <w:t>申請日期</w:t>
            </w: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 w:rsidP="00893852">
            <w:pPr>
              <w:pStyle w:val="Standard"/>
              <w:widowControl/>
              <w:snapToGrid w:val="0"/>
              <w:spacing w:line="240" w:lineRule="atLeast"/>
              <w:ind w:right="-193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val="809"/>
          <w:jc w:val="center"/>
        </w:trPr>
        <w:tc>
          <w:tcPr>
            <w:tcW w:w="1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r w:rsidRPr="003F3471">
              <w:rPr>
                <w:rFonts w:eastAsia="標楷體"/>
                <w:b/>
                <w:position w:val="-8"/>
                <w:szCs w:val="24"/>
              </w:rPr>
              <w:t>社團負責人</w:t>
            </w:r>
          </w:p>
        </w:tc>
        <w:tc>
          <w:tcPr>
            <w:tcW w:w="237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 w:rsidP="00893852">
            <w:pPr>
              <w:pStyle w:val="Standard"/>
              <w:widowControl/>
              <w:snapToGrid w:val="0"/>
              <w:spacing w:line="200" w:lineRule="atLeast"/>
              <w:ind w:left="-98" w:right="-75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20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spacing w:line="200" w:lineRule="atLeast"/>
              <w:ind w:left="-98" w:right="-75"/>
              <w:jc w:val="center"/>
              <w:textAlignment w:val="bottom"/>
              <w:rPr>
                <w:rFonts w:eastAsia="標楷體"/>
                <w:b/>
              </w:rPr>
            </w:pPr>
            <w:r w:rsidRPr="003F3471">
              <w:rPr>
                <w:rFonts w:eastAsia="標楷體"/>
                <w:b/>
                <w:szCs w:val="24"/>
              </w:rPr>
              <w:t>學號</w:t>
            </w:r>
          </w:p>
        </w:tc>
        <w:tc>
          <w:tcPr>
            <w:tcW w:w="24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 w:rsidP="00893852">
            <w:pPr>
              <w:pStyle w:val="Standard"/>
              <w:widowControl/>
              <w:snapToGrid w:val="0"/>
              <w:spacing w:line="240" w:lineRule="atLeast"/>
              <w:ind w:right="-193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384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93852" w:rsidP="00893852">
            <w:pPr>
              <w:pStyle w:val="Standard"/>
              <w:widowControl/>
              <w:snapToGrid w:val="0"/>
              <w:spacing w:line="240" w:lineRule="atLeast"/>
              <w:ind w:right="272"/>
              <w:jc w:val="right"/>
              <w:textAlignment w:val="bottom"/>
              <w:rPr>
                <w:rFonts w:eastAsia="標楷體"/>
              </w:rPr>
            </w:pPr>
            <w:r w:rsidRPr="003F3471">
              <w:rPr>
                <w:rFonts w:eastAsia="標楷體" w:hint="eastAsia"/>
                <w:u w:val="single"/>
              </w:rPr>
              <w:t xml:space="preserve">　　　　　</w:t>
            </w:r>
            <w:r w:rsidR="00660071" w:rsidRPr="003F3471">
              <w:rPr>
                <w:rFonts w:eastAsia="標楷體"/>
                <w:b/>
              </w:rPr>
              <w:t>系</w:t>
            </w:r>
            <w:r w:rsidR="00660071" w:rsidRPr="003F3471">
              <w:rPr>
                <w:rFonts w:eastAsia="標楷體"/>
                <w:b/>
              </w:rPr>
              <w:t>(</w:t>
            </w:r>
            <w:r w:rsidR="00660071" w:rsidRPr="003F3471">
              <w:rPr>
                <w:rFonts w:eastAsia="標楷體"/>
                <w:b/>
              </w:rPr>
              <w:t>所</w:t>
            </w:r>
            <w:r w:rsidR="00660071" w:rsidRPr="003F3471">
              <w:rPr>
                <w:rFonts w:eastAsia="標楷體"/>
                <w:b/>
              </w:rPr>
              <w:t>)</w:t>
            </w:r>
            <w:r w:rsidRPr="003F3471">
              <w:rPr>
                <w:rFonts w:eastAsia="標楷體" w:hint="eastAsia"/>
                <w:u w:val="single"/>
              </w:rPr>
              <w:t xml:space="preserve">　　</w:t>
            </w:r>
            <w:r w:rsidR="00660071" w:rsidRPr="003F3471">
              <w:rPr>
                <w:rFonts w:eastAsia="標楷體"/>
                <w:b/>
                <w:spacing w:val="-20"/>
                <w:sz w:val="22"/>
              </w:rPr>
              <w:t>年</w:t>
            </w:r>
            <w:r w:rsidRPr="003F3471">
              <w:rPr>
                <w:rFonts w:eastAsia="標楷體" w:hint="eastAsia"/>
                <w:u w:val="single"/>
              </w:rPr>
              <w:t xml:space="preserve">　　</w:t>
            </w:r>
            <w:r w:rsidR="00660071" w:rsidRPr="003F3471">
              <w:rPr>
                <w:rFonts w:eastAsia="標楷體"/>
                <w:b/>
                <w:spacing w:val="-20"/>
                <w:sz w:val="22"/>
              </w:rPr>
              <w:t>班</w:t>
            </w:r>
          </w:p>
        </w:tc>
      </w:tr>
      <w:tr w:rsidR="0085390B" w:rsidRPr="003F3471" w:rsidTr="00893852">
        <w:trPr>
          <w:cantSplit/>
          <w:trHeight w:val="1266"/>
          <w:jc w:val="center"/>
        </w:trPr>
        <w:tc>
          <w:tcPr>
            <w:tcW w:w="127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proofErr w:type="gramStart"/>
            <w:r w:rsidRPr="003F3471">
              <w:rPr>
                <w:rFonts w:eastAsia="標楷體"/>
                <w:b/>
                <w:position w:val="-8"/>
                <w:szCs w:val="24"/>
              </w:rPr>
              <w:t>休社原因</w:t>
            </w:r>
            <w:proofErr w:type="gramEnd"/>
          </w:p>
        </w:tc>
        <w:tc>
          <w:tcPr>
            <w:tcW w:w="9903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snapToGrid w:val="0"/>
              <w:spacing w:line="240" w:lineRule="atLeast"/>
              <w:ind w:left="-29"/>
              <w:jc w:val="both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 w:val="22"/>
                <w:szCs w:val="24"/>
              </w:rPr>
              <w:t>(</w:t>
            </w:r>
            <w:r w:rsidRPr="003F3471">
              <w:rPr>
                <w:rFonts w:eastAsia="標楷體"/>
                <w:position w:val="-8"/>
                <w:sz w:val="22"/>
                <w:szCs w:val="24"/>
              </w:rPr>
              <w:t>檢附社團解散會議紀錄</w:t>
            </w:r>
            <w:r w:rsidRPr="003F3471">
              <w:rPr>
                <w:rFonts w:eastAsia="標楷體"/>
                <w:position w:val="-8"/>
                <w:sz w:val="22"/>
                <w:szCs w:val="24"/>
              </w:rPr>
              <w:t>)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經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　年　月　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日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第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學期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第　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次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 xml:space="preserve"> </w:t>
            </w:r>
            <w:r w:rsidRPr="003F3471">
              <w:rPr>
                <w:rFonts w:eastAsia="標楷體"/>
                <w:b/>
                <w:position w:val="-8"/>
                <w:sz w:val="22"/>
                <w:szCs w:val="24"/>
              </w:rPr>
              <w:t>會議通過。</w:t>
            </w:r>
          </w:p>
        </w:tc>
      </w:tr>
      <w:tr w:rsidR="00893852" w:rsidRPr="003F3471" w:rsidTr="00893852">
        <w:trPr>
          <w:cantSplit/>
          <w:trHeight w:val="844"/>
          <w:jc w:val="center"/>
        </w:trPr>
        <w:tc>
          <w:tcPr>
            <w:tcW w:w="1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r w:rsidRPr="003F3471">
              <w:rPr>
                <w:rFonts w:eastAsia="標楷體"/>
                <w:b/>
                <w:position w:val="-8"/>
                <w:szCs w:val="24"/>
              </w:rPr>
              <w:t>程序</w:t>
            </w:r>
            <w:proofErr w:type="gramStart"/>
            <w:r w:rsidRPr="003F3471">
              <w:rPr>
                <w:rFonts w:eastAsia="標楷體"/>
                <w:b/>
                <w:position w:val="-8"/>
                <w:szCs w:val="24"/>
              </w:rPr>
              <w:t>一</w:t>
            </w:r>
            <w:proofErr w:type="gramEnd"/>
          </w:p>
        </w:tc>
        <w:tc>
          <w:tcPr>
            <w:tcW w:w="15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社團負責人</w:t>
            </w:r>
          </w:p>
        </w:tc>
        <w:tc>
          <w:tcPr>
            <w:tcW w:w="104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簽章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4457" w:type="dxa"/>
            <w:gridSpan w:val="6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893852" w:rsidRPr="003F3471" w:rsidTr="00893852">
        <w:trPr>
          <w:cantSplit/>
          <w:trHeight w:val="844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聯絡電話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4457" w:type="dxa"/>
            <w:gridSpan w:val="6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3852" w:rsidRPr="003F3471" w:rsidRDefault="00893852">
            <w:pPr>
              <w:rPr>
                <w:rFonts w:ascii="Times New Roman" w:eastAsia="標楷體" w:hAnsi="Times New Roman"/>
              </w:rPr>
            </w:pPr>
          </w:p>
        </w:tc>
      </w:tr>
      <w:tr w:rsidR="0085390B" w:rsidRPr="003F3471" w:rsidTr="00893852">
        <w:trPr>
          <w:cantSplit/>
          <w:trHeight w:val="844"/>
          <w:jc w:val="center"/>
        </w:trPr>
        <w:tc>
          <w:tcPr>
            <w:tcW w:w="1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r w:rsidRPr="003F3471">
              <w:rPr>
                <w:rFonts w:eastAsia="標楷體"/>
                <w:b/>
                <w:position w:val="-8"/>
                <w:szCs w:val="24"/>
              </w:rPr>
              <w:t>程序二</w:t>
            </w:r>
          </w:p>
        </w:tc>
        <w:tc>
          <w:tcPr>
            <w:tcW w:w="15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指導老師</w:t>
            </w:r>
          </w:p>
        </w:tc>
        <w:tc>
          <w:tcPr>
            <w:tcW w:w="104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簽章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szCs w:val="24"/>
              </w:rPr>
              <w:t>現職</w:t>
            </w:r>
          </w:p>
        </w:tc>
        <w:tc>
          <w:tcPr>
            <w:tcW w:w="37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85390B" w:rsidRPr="003F3471" w:rsidTr="00893852">
        <w:trPr>
          <w:cantSplit/>
          <w:trHeight w:val="844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聯絡電話</w:t>
            </w:r>
          </w:p>
        </w:tc>
        <w:tc>
          <w:tcPr>
            <w:tcW w:w="283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  <w:tc>
          <w:tcPr>
            <w:tcW w:w="730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7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Cs w:val="24"/>
              </w:rPr>
            </w:pPr>
          </w:p>
        </w:tc>
      </w:tr>
      <w:tr w:rsidR="0085390B" w:rsidRPr="003F3471" w:rsidTr="00893852">
        <w:trPr>
          <w:cantSplit/>
          <w:trHeight w:hRule="exact" w:val="510"/>
          <w:jc w:val="center"/>
        </w:trPr>
        <w:tc>
          <w:tcPr>
            <w:tcW w:w="12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b/>
                <w:position w:val="-8"/>
                <w:szCs w:val="24"/>
              </w:rPr>
            </w:pPr>
            <w:r w:rsidRPr="003F3471">
              <w:rPr>
                <w:rFonts w:eastAsia="標楷體"/>
                <w:b/>
                <w:position w:val="-8"/>
                <w:szCs w:val="24"/>
              </w:rPr>
              <w:t>程序三</w:t>
            </w:r>
          </w:p>
        </w:tc>
        <w:tc>
          <w:tcPr>
            <w:tcW w:w="15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主辦單位</w:t>
            </w:r>
          </w:p>
        </w:tc>
        <w:tc>
          <w:tcPr>
            <w:tcW w:w="4614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辦理事項</w:t>
            </w:r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after="12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辦理情況</w:t>
            </w: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spacing w:after="12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主辦人簽章</w:t>
            </w:r>
          </w:p>
        </w:tc>
      </w:tr>
      <w:tr w:rsidR="0085390B" w:rsidRPr="003F3471" w:rsidTr="00893852">
        <w:trPr>
          <w:cantSplit/>
          <w:trHeight w:hRule="exact" w:val="627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課外活動組</w:t>
            </w:r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是否</w:t>
            </w:r>
            <w:proofErr w:type="gramStart"/>
            <w:r w:rsidRPr="003F3471">
              <w:rPr>
                <w:rFonts w:eastAsia="標楷體"/>
                <w:position w:val="-8"/>
                <w:szCs w:val="24"/>
              </w:rPr>
              <w:t>移交校購器材</w:t>
            </w:r>
            <w:proofErr w:type="gramEnd"/>
          </w:p>
        </w:tc>
        <w:tc>
          <w:tcPr>
            <w:tcW w:w="17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position w:val="-8"/>
              </w:rPr>
              <w:t>□</w:t>
            </w:r>
            <w:r w:rsidRPr="003F3471">
              <w:rPr>
                <w:rFonts w:eastAsia="標楷體"/>
                <w:position w:val="-8"/>
              </w:rPr>
              <w:t>是</w:t>
            </w:r>
            <w:r w:rsidRPr="003F3471">
              <w:rPr>
                <w:rFonts w:eastAsia="標楷體"/>
              </w:rPr>
              <w:t xml:space="preserve"> </w:t>
            </w:r>
            <w:proofErr w:type="gramStart"/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after="120"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after="120" w:line="24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hRule="exact" w:val="995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是否</w:t>
            </w:r>
            <w:proofErr w:type="gramStart"/>
            <w:r w:rsidRPr="003F3471">
              <w:rPr>
                <w:rFonts w:eastAsia="標楷體"/>
                <w:position w:val="-8"/>
                <w:szCs w:val="24"/>
              </w:rPr>
              <w:t>恢復社辦原貌</w:t>
            </w:r>
            <w:proofErr w:type="gramEnd"/>
          </w:p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(</w:t>
            </w:r>
            <w:r w:rsidRPr="003F3471">
              <w:rPr>
                <w:rFonts w:eastAsia="標楷體"/>
                <w:position w:val="-8"/>
                <w:szCs w:val="24"/>
              </w:rPr>
              <w:t>冷氣、門窗、地板、鏡面、使用空間</w:t>
            </w:r>
            <w:r w:rsidRPr="003F3471">
              <w:rPr>
                <w:rFonts w:eastAsia="標楷體"/>
                <w:position w:val="-8"/>
                <w:szCs w:val="24"/>
              </w:rPr>
              <w:t>)</w:t>
            </w:r>
          </w:p>
        </w:tc>
        <w:tc>
          <w:tcPr>
            <w:tcW w:w="17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tabs>
                <w:tab w:val="left" w:pos="7372"/>
              </w:tabs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是</w:t>
            </w:r>
            <w:r w:rsidRPr="003F3471">
              <w:rPr>
                <w:rFonts w:eastAsia="標楷體"/>
              </w:rPr>
              <w:t xml:space="preserve"> </w:t>
            </w:r>
            <w:proofErr w:type="gramStart"/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after="120" w:line="24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after="120" w:line="24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hRule="exact" w:val="697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是否</w:t>
            </w:r>
            <w:proofErr w:type="gramStart"/>
            <w:r w:rsidRPr="003F3471">
              <w:rPr>
                <w:rFonts w:eastAsia="標楷體"/>
                <w:position w:val="-8"/>
                <w:szCs w:val="24"/>
              </w:rPr>
              <w:t>歸還社辦鑰匙</w:t>
            </w:r>
            <w:proofErr w:type="gramEnd"/>
          </w:p>
        </w:tc>
        <w:tc>
          <w:tcPr>
            <w:tcW w:w="17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是</w:t>
            </w:r>
            <w:r w:rsidRPr="003F3471">
              <w:rPr>
                <w:rFonts w:eastAsia="標楷體"/>
              </w:rPr>
              <w:t xml:space="preserve"> </w:t>
            </w:r>
            <w:proofErr w:type="gramStart"/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hRule="exact" w:val="697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是否已將帳戶餘額移轉至學生會</w:t>
            </w:r>
          </w:p>
        </w:tc>
        <w:tc>
          <w:tcPr>
            <w:tcW w:w="17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是</w:t>
            </w:r>
            <w:r w:rsidRPr="003F3471">
              <w:rPr>
                <w:rFonts w:eastAsia="標楷體"/>
              </w:rPr>
              <w:t xml:space="preserve"> </w:t>
            </w:r>
            <w:proofErr w:type="gramStart"/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hRule="exact" w:val="721"/>
          <w:jc w:val="center"/>
        </w:trPr>
        <w:tc>
          <w:tcPr>
            <w:tcW w:w="12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6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0D9" w:rsidRPr="003F3471" w:rsidRDefault="001E20D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 w:rsidP="00893852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  <w:position w:val="-8"/>
                <w:szCs w:val="24"/>
              </w:rPr>
            </w:pPr>
            <w:r w:rsidRPr="003F3471">
              <w:rPr>
                <w:rFonts w:eastAsia="標楷體"/>
                <w:position w:val="-8"/>
                <w:szCs w:val="24"/>
              </w:rPr>
              <w:t>是否繳回專屬帳戶及印鑑</w:t>
            </w:r>
          </w:p>
        </w:tc>
        <w:tc>
          <w:tcPr>
            <w:tcW w:w="178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widowControl/>
              <w:snapToGrid w:val="0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是</w:t>
            </w:r>
            <w:r w:rsidRPr="003F3471">
              <w:rPr>
                <w:rFonts w:eastAsia="標楷體"/>
              </w:rPr>
              <w:t xml:space="preserve"> </w:t>
            </w:r>
            <w:proofErr w:type="gramStart"/>
            <w:r w:rsidRPr="003F3471">
              <w:rPr>
                <w:rFonts w:eastAsia="標楷體"/>
              </w:rPr>
              <w:t>□</w:t>
            </w:r>
            <w:r w:rsidRPr="003F3471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185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18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</w:tr>
      <w:tr w:rsidR="0085390B" w:rsidRPr="003F3471" w:rsidTr="00893852">
        <w:trPr>
          <w:cantSplit/>
          <w:trHeight w:hRule="exact" w:val="721"/>
          <w:jc w:val="center"/>
        </w:trPr>
        <w:tc>
          <w:tcPr>
            <w:tcW w:w="28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660071">
            <w:pPr>
              <w:pStyle w:val="Standard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/>
                <w:b/>
                <w:bCs/>
              </w:rPr>
              <w:t>課外活動組</w:t>
            </w:r>
            <w:proofErr w:type="gramStart"/>
            <w:r w:rsidRPr="003F3471">
              <w:rPr>
                <w:rFonts w:eastAsia="標楷體"/>
                <w:b/>
                <w:bCs/>
              </w:rPr>
              <w:t>承辦人核章</w:t>
            </w:r>
            <w:proofErr w:type="gramEnd"/>
          </w:p>
        </w:tc>
        <w:tc>
          <w:tcPr>
            <w:tcW w:w="283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tabs>
                <w:tab w:val="left" w:pos="7372"/>
              </w:tabs>
              <w:snapToGrid w:val="0"/>
              <w:textAlignment w:val="bottom"/>
              <w:rPr>
                <w:rFonts w:eastAsia="標楷體"/>
              </w:rPr>
            </w:pPr>
          </w:p>
        </w:tc>
        <w:tc>
          <w:tcPr>
            <w:tcW w:w="273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93852" w:rsidP="00893852">
            <w:pPr>
              <w:pStyle w:val="Standard"/>
              <w:snapToGrid w:val="0"/>
              <w:spacing w:line="240" w:lineRule="atLeast"/>
              <w:jc w:val="center"/>
              <w:textAlignment w:val="bottom"/>
              <w:rPr>
                <w:rFonts w:eastAsia="標楷體"/>
              </w:rPr>
            </w:pPr>
            <w:r w:rsidRPr="003F3471">
              <w:rPr>
                <w:rFonts w:eastAsia="標楷體" w:hint="eastAsia"/>
                <w:b/>
                <w:bCs/>
              </w:rPr>
              <w:t>課外</w:t>
            </w:r>
            <w:r w:rsidR="00660071" w:rsidRPr="003F3471">
              <w:rPr>
                <w:rFonts w:eastAsia="標楷體"/>
                <w:b/>
                <w:bCs/>
              </w:rPr>
              <w:t>活動組主任核章</w:t>
            </w:r>
          </w:p>
        </w:tc>
        <w:tc>
          <w:tcPr>
            <w:tcW w:w="27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390B" w:rsidRPr="003F3471" w:rsidRDefault="0085390B">
            <w:pPr>
              <w:pStyle w:val="Standard"/>
              <w:widowControl/>
              <w:snapToGrid w:val="0"/>
              <w:spacing w:line="380" w:lineRule="atLeast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85390B" w:rsidRPr="003F3471" w:rsidRDefault="00660071">
      <w:pPr>
        <w:pStyle w:val="Web"/>
        <w:rPr>
          <w:rFonts w:ascii="Times New Roman" w:eastAsia="標楷體" w:hAnsi="Times New Roman"/>
        </w:rPr>
      </w:pPr>
      <w:r w:rsidRPr="003F3471">
        <w:rPr>
          <w:rFonts w:ascii="Times New Roman" w:eastAsia="標楷體" w:hAnsi="Times New Roman"/>
          <w:b/>
          <w:bCs/>
        </w:rPr>
        <w:t>【個人資料授權同意書】</w:t>
      </w:r>
    </w:p>
    <w:p w:rsidR="0085390B" w:rsidRPr="003F3471" w:rsidRDefault="00660071">
      <w:pPr>
        <w:pStyle w:val="Web"/>
        <w:spacing w:line="221" w:lineRule="atLeast"/>
        <w:rPr>
          <w:rFonts w:ascii="Times New Roman" w:eastAsia="標楷體" w:hAnsi="Times New Roman"/>
        </w:rPr>
      </w:pPr>
      <w:r w:rsidRPr="003F3471">
        <w:rPr>
          <w:rFonts w:ascii="Times New Roman" w:eastAsia="標楷體" w:hAnsi="Times New Roman" w:cs="Calibri"/>
          <w:sz w:val="20"/>
          <w:szCs w:val="20"/>
        </w:rPr>
        <w:t>1.</w:t>
      </w:r>
      <w:r w:rsidRPr="003F3471">
        <w:rPr>
          <w:rFonts w:ascii="Times New Roman" w:eastAsia="標楷體" w:hAnsi="Times New Roman"/>
          <w:sz w:val="20"/>
          <w:szCs w:val="20"/>
        </w:rPr>
        <w:t>本人同意將所填載及提供之個人資料（包含系別、年級、姓名、學號、聯絡電話等）</w:t>
      </w:r>
      <w:r w:rsidRPr="003F3471">
        <w:rPr>
          <w:rFonts w:ascii="Times New Roman" w:eastAsia="標楷體" w:hAnsi="Times New Roman"/>
          <w:sz w:val="20"/>
          <w:szCs w:val="20"/>
        </w:rPr>
        <w:t>(</w:t>
      </w:r>
      <w:r w:rsidRPr="003F3471">
        <w:rPr>
          <w:rFonts w:ascii="Times New Roman" w:eastAsia="標楷體" w:hAnsi="Times New Roman"/>
          <w:sz w:val="20"/>
          <w:szCs w:val="20"/>
        </w:rPr>
        <w:t>辨識類：</w:t>
      </w:r>
      <w:r w:rsidRPr="003F3471">
        <w:rPr>
          <w:rFonts w:ascii="Times New Roman" w:eastAsia="標楷體" w:hAnsi="Times New Roman"/>
          <w:sz w:val="20"/>
          <w:szCs w:val="20"/>
        </w:rPr>
        <w:t>C001</w:t>
      </w:r>
      <w:r w:rsidRPr="003F3471">
        <w:rPr>
          <w:rFonts w:ascii="Times New Roman" w:eastAsia="標楷體" w:hAnsi="Times New Roman"/>
          <w:sz w:val="20"/>
          <w:szCs w:val="20"/>
        </w:rPr>
        <w:t>辨識個人者</w:t>
      </w:r>
      <w:r w:rsidRPr="003F3471">
        <w:rPr>
          <w:rFonts w:ascii="Times New Roman" w:eastAsia="標楷體" w:hAnsi="Times New Roman"/>
          <w:sz w:val="20"/>
          <w:szCs w:val="20"/>
        </w:rPr>
        <w:t>)</w:t>
      </w:r>
      <w:r w:rsidRPr="003F3471">
        <w:rPr>
          <w:rFonts w:ascii="Times New Roman" w:eastAsia="標楷體" w:hAnsi="Times New Roman"/>
          <w:sz w:val="20"/>
          <w:szCs w:val="20"/>
        </w:rPr>
        <w:t>，無償提供朝陽科技大學課外活動組蒐集、儲存、分析及運用，以利順利完成</w:t>
      </w:r>
      <w:proofErr w:type="gramStart"/>
      <w:r w:rsidRPr="003F3471">
        <w:rPr>
          <w:rFonts w:ascii="Times New Roman" w:eastAsia="標楷體" w:hAnsi="Times New Roman"/>
          <w:sz w:val="20"/>
          <w:szCs w:val="20"/>
        </w:rPr>
        <w:t>休社需</w:t>
      </w:r>
      <w:proofErr w:type="gramEnd"/>
      <w:r w:rsidRPr="003F3471">
        <w:rPr>
          <w:rFonts w:ascii="Times New Roman" w:eastAsia="標楷體" w:hAnsi="Times New Roman"/>
          <w:sz w:val="20"/>
          <w:szCs w:val="20"/>
        </w:rPr>
        <w:t>申請相關流程，及接受課外組社團相關資料。</w:t>
      </w:r>
    </w:p>
    <w:p w:rsidR="0085390B" w:rsidRPr="003F3471" w:rsidRDefault="00660071">
      <w:pPr>
        <w:pStyle w:val="Web"/>
        <w:spacing w:line="221" w:lineRule="atLeast"/>
        <w:rPr>
          <w:rFonts w:ascii="Times New Roman" w:eastAsia="標楷體" w:hAnsi="Times New Roman"/>
        </w:rPr>
      </w:pPr>
      <w:r w:rsidRPr="003F3471">
        <w:rPr>
          <w:rFonts w:ascii="Times New Roman" w:eastAsia="標楷體" w:hAnsi="Times New Roman" w:cs="Calibri"/>
          <w:sz w:val="20"/>
          <w:szCs w:val="20"/>
        </w:rPr>
        <w:t>2.</w:t>
      </w:r>
      <w:r w:rsidRPr="003F3471">
        <w:rPr>
          <w:rFonts w:ascii="Times New Roman" w:eastAsia="標楷體" w:hAnsi="Times New Roman"/>
          <w:sz w:val="20"/>
          <w:szCs w:val="20"/>
        </w:rPr>
        <w:t>依個人資料保護法第</w:t>
      </w:r>
      <w:r w:rsidRPr="003F3471">
        <w:rPr>
          <w:rFonts w:ascii="Times New Roman" w:eastAsia="標楷體" w:hAnsi="Times New Roman" w:cs="Calibri"/>
          <w:sz w:val="20"/>
          <w:szCs w:val="20"/>
        </w:rPr>
        <w:t>8</w:t>
      </w:r>
      <w:r w:rsidRPr="003F3471">
        <w:rPr>
          <w:rFonts w:ascii="Times New Roman" w:eastAsia="標楷體" w:hAnsi="Times New Roman"/>
          <w:sz w:val="20"/>
          <w:szCs w:val="20"/>
        </w:rPr>
        <w:t>條第</w:t>
      </w:r>
      <w:r w:rsidRPr="003F3471">
        <w:rPr>
          <w:rFonts w:ascii="Times New Roman" w:eastAsia="標楷體" w:hAnsi="Times New Roman" w:cs="Calibri"/>
          <w:sz w:val="20"/>
          <w:szCs w:val="20"/>
        </w:rPr>
        <w:t>1</w:t>
      </w:r>
      <w:r w:rsidRPr="003F3471">
        <w:rPr>
          <w:rFonts w:ascii="Times New Roman" w:eastAsia="標楷體" w:hAnsi="Times New Roman"/>
          <w:sz w:val="20"/>
          <w:szCs w:val="20"/>
        </w:rPr>
        <w:t>項第</w:t>
      </w:r>
      <w:r w:rsidRPr="003F3471">
        <w:rPr>
          <w:rFonts w:ascii="Times New Roman" w:eastAsia="標楷體" w:hAnsi="Times New Roman" w:cs="Calibri"/>
          <w:sz w:val="20"/>
          <w:szCs w:val="20"/>
        </w:rPr>
        <w:t>6</w:t>
      </w:r>
      <w:r w:rsidRPr="003F3471">
        <w:rPr>
          <w:rFonts w:ascii="Times New Roman" w:eastAsia="標楷體" w:hAnsi="Times New Roman"/>
          <w:sz w:val="20"/>
          <w:szCs w:val="20"/>
        </w:rPr>
        <w:t>款規定，機關必須明確告知對您權益的影響，如您同意授權，請於「社團負責人」或「指導老師」處簽章。</w:t>
      </w:r>
    </w:p>
    <w:p w:rsidR="0085390B" w:rsidRPr="003F3471" w:rsidRDefault="00660071" w:rsidP="006F28E8">
      <w:pPr>
        <w:pStyle w:val="Standard"/>
        <w:widowControl/>
        <w:snapToGrid w:val="0"/>
        <w:spacing w:line="240" w:lineRule="atLeast"/>
        <w:ind w:firstLine="480"/>
        <w:textAlignment w:val="bottom"/>
        <w:rPr>
          <w:rFonts w:eastAsia="標楷體"/>
        </w:rPr>
      </w:pPr>
      <w:r w:rsidRPr="003F3471">
        <w:rPr>
          <w:rFonts w:eastAsia="標楷體"/>
        </w:rPr>
        <w:t>社團負責人簽名：</w:t>
      </w:r>
      <w:r w:rsidR="005624DC" w:rsidRPr="006B6862">
        <w:rPr>
          <w:rFonts w:ascii="標楷體" w:eastAsia="標楷體" w:hAnsi="標楷體" w:hint="eastAsia"/>
          <w:sz w:val="28"/>
        </w:rPr>
        <w:t>____________________</w:t>
      </w:r>
      <w:bookmarkStart w:id="0" w:name="_GoBack"/>
      <w:bookmarkEnd w:id="0"/>
      <w:r w:rsidR="006F28E8">
        <w:rPr>
          <w:rFonts w:eastAsia="標楷體" w:hint="eastAsia"/>
        </w:rPr>
        <w:t xml:space="preserve">　</w:t>
      </w:r>
      <w:r w:rsidRPr="003F3471">
        <w:rPr>
          <w:rFonts w:eastAsia="標楷體"/>
        </w:rPr>
        <w:t>指導老師簽名：</w:t>
      </w:r>
      <w:r w:rsidR="006F28E8" w:rsidRPr="006B6862">
        <w:rPr>
          <w:rFonts w:ascii="標楷體" w:eastAsia="標楷體" w:hAnsi="標楷體" w:hint="eastAsia"/>
          <w:sz w:val="28"/>
        </w:rPr>
        <w:t>____________________</w:t>
      </w:r>
    </w:p>
    <w:sectPr w:rsidR="0085390B" w:rsidRPr="003F3471">
      <w:headerReference w:type="default" r:id="rId7"/>
      <w:pgSz w:w="11906" w:h="16838"/>
      <w:pgMar w:top="567" w:right="851" w:bottom="357" w:left="851" w:header="1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52" w:rsidRDefault="00F23652">
      <w:r>
        <w:separator/>
      </w:r>
    </w:p>
  </w:endnote>
  <w:endnote w:type="continuationSeparator" w:id="0">
    <w:p w:rsidR="00F23652" w:rsidRDefault="00F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Mono CJK JP Regular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52" w:rsidRDefault="00F23652">
      <w:r>
        <w:rPr>
          <w:color w:val="000000"/>
        </w:rPr>
        <w:separator/>
      </w:r>
    </w:p>
  </w:footnote>
  <w:footnote w:type="continuationSeparator" w:id="0">
    <w:p w:rsidR="00F23652" w:rsidRDefault="00F2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AB" w:rsidRPr="003F3471" w:rsidRDefault="003F3471">
    <w:pPr>
      <w:pStyle w:val="a5"/>
      <w:jc w:val="right"/>
      <w:rPr>
        <w:rFonts w:ascii="Times New Roman" w:hAnsi="Times New Roman" w:cs="Times New Roman"/>
      </w:rPr>
    </w:pPr>
    <w:r w:rsidRPr="003F3471">
      <w:rPr>
        <w:rFonts w:ascii="Times New Roman" w:hAnsi="Times New Roman" w:cs="Times New Roman"/>
      </w:rPr>
      <w:t>111.3.9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B9E"/>
    <w:multiLevelType w:val="multilevel"/>
    <w:tmpl w:val="26340674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0B"/>
    <w:rsid w:val="001301D4"/>
    <w:rsid w:val="001E20D9"/>
    <w:rsid w:val="003F3471"/>
    <w:rsid w:val="00532C91"/>
    <w:rsid w:val="005624DC"/>
    <w:rsid w:val="00660071"/>
    <w:rsid w:val="006F28E8"/>
    <w:rsid w:val="0085390B"/>
    <w:rsid w:val="00893852"/>
    <w:rsid w:val="00AB40FE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5EAE3-7D89-4A27-8529-345D8535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pacing w:line="360" w:lineRule="atLeast"/>
    </w:pPr>
    <w:rPr>
      <w:rFonts w:ascii="細明體" w:eastAsia="細明體" w:hAnsi="細明體" w:cs="細明體"/>
      <w:kern w:val="0"/>
      <w:sz w:val="20"/>
    </w:rPr>
  </w:style>
  <w:style w:type="paragraph" w:customStyle="1" w:styleId="TableParagraph">
    <w:name w:val="Table Paragraph"/>
    <w:basedOn w:val="Standard"/>
    <w:rPr>
      <w:rFonts w:ascii="Noto Sans Mono CJK JP Regular" w:eastAsia="Noto Sans Mono CJK JP Regular" w:hAnsi="Noto Sans Mono CJK JP Regular" w:cs="Noto Sans Mono CJK JP Regular"/>
      <w:kern w:val="0"/>
      <w:sz w:val="22"/>
      <w:szCs w:val="22"/>
      <w:lang w:val="zh-TW" w:bidi="zh-TW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kern w:val="0"/>
      <w:szCs w:val="24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細明體" w:eastAsia="細明體" w:hAnsi="細明體" w:cs="Times New Roman"/>
      <w:kern w:val="0"/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numbering" w:customStyle="1" w:styleId="1">
    <w:name w:val="無清單1"/>
    <w:basedOn w:val="a2"/>
    <w:pPr>
      <w:numPr>
        <w:numId w:val="1"/>
      </w:numPr>
    </w:pPr>
  </w:style>
  <w:style w:type="character" w:styleId="a9">
    <w:name w:val="Hyperlink"/>
    <w:basedOn w:val="a0"/>
    <w:uiPriority w:val="99"/>
    <w:unhideWhenUsed/>
    <w:rsid w:val="006F2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6</cp:revision>
  <dcterms:created xsi:type="dcterms:W3CDTF">2022-03-09T02:08:00Z</dcterms:created>
  <dcterms:modified xsi:type="dcterms:W3CDTF">2022-03-09T02:19:00Z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